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67CD1078" w14:textId="4041EF38" w:rsidR="000B1A4A" w:rsidRDefault="000B1A4A" w:rsidP="000B1A4A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7AD6FE13" w14:textId="773C06C0" w:rsidR="00866E5C" w:rsidRPr="00866E5C" w:rsidRDefault="00866E5C" w:rsidP="000B1A4A">
      <w:pPr>
        <w:pStyle w:val="ListParagraph"/>
        <w:ind w:firstLine="720"/>
        <w:rPr>
          <w:bCs/>
        </w:rPr>
      </w:pPr>
      <w:r>
        <w:rPr>
          <w:bCs/>
        </w:rPr>
        <w:t>April 2023    4809.72 – 16,659 ac. ft.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4524.03 – 90,239 ac. ft.</w:t>
      </w:r>
    </w:p>
    <w:p w14:paraId="40FDC787" w14:textId="09617520" w:rsidR="000B1A4A" w:rsidRDefault="000B1A4A" w:rsidP="000B1A4A">
      <w:pPr>
        <w:pStyle w:val="ListParagraph"/>
        <w:ind w:firstLine="720"/>
      </w:pPr>
      <w:r>
        <w:t>Mar.</w:t>
      </w:r>
      <w:r w:rsidRPr="007D435F">
        <w:t xml:space="preserve"> 202</w:t>
      </w:r>
      <w:r w:rsidR="00CD4C4C">
        <w:t>3</w:t>
      </w:r>
      <w:r>
        <w:t xml:space="preserve">      </w:t>
      </w:r>
      <w:r w:rsidR="00E513B6">
        <w:t>4805.73 – 9,428 ac. ft.</w:t>
      </w:r>
      <w:r w:rsidRPr="007D435F">
        <w:tab/>
      </w:r>
      <w:r>
        <w:t xml:space="preserve">         </w:t>
      </w:r>
      <w:r>
        <w:tab/>
        <w:t xml:space="preserve"> </w:t>
      </w:r>
      <w:r w:rsidR="00E513B6">
        <w:tab/>
        <w:t>4521.69 – 56,85</w:t>
      </w:r>
      <w:r w:rsidR="00866E5C">
        <w:t>0 ac. ft.</w:t>
      </w:r>
    </w:p>
    <w:p w14:paraId="62DC4A27" w14:textId="49735BDB" w:rsidR="000B1A4A" w:rsidRDefault="00866E5C" w:rsidP="000B1A4A">
      <w:pPr>
        <w:pStyle w:val="ListParagraph"/>
        <w:ind w:firstLine="720"/>
      </w:pPr>
      <w:r>
        <w:t>April</w:t>
      </w:r>
      <w:r w:rsidR="000B1A4A">
        <w:t xml:space="preserve"> </w:t>
      </w:r>
      <w:r w:rsidR="000B1A4A" w:rsidRPr="007D435F">
        <w:t>202</w:t>
      </w:r>
      <w:r w:rsidR="00CD4C4C">
        <w:t>2</w:t>
      </w:r>
      <w:r w:rsidR="000B1A4A">
        <w:t xml:space="preserve">      </w:t>
      </w:r>
      <w:r>
        <w:t xml:space="preserve">4806.98 – 11,396 </w:t>
      </w:r>
      <w:r w:rsidR="000B1A4A" w:rsidRPr="007D435F">
        <w:t>ac. ft.</w:t>
      </w:r>
      <w:r w:rsidR="000B1A4A" w:rsidRPr="007D435F">
        <w:tab/>
      </w:r>
      <w:r w:rsidR="000B1A4A" w:rsidRPr="007D435F">
        <w:tab/>
      </w:r>
      <w:r w:rsidR="00E513B6">
        <w:t xml:space="preserve"> 4522.0</w:t>
      </w:r>
      <w:r>
        <w:t>8</w:t>
      </w:r>
      <w:r w:rsidR="00E513B6">
        <w:t xml:space="preserve"> – </w:t>
      </w:r>
      <w:r>
        <w:t>59,448</w:t>
      </w:r>
      <w:r w:rsidR="00E513B6">
        <w:t xml:space="preserve"> </w:t>
      </w:r>
      <w:r w:rsidR="000B1A4A" w:rsidRPr="007D435F">
        <w:t>ac. ft.</w:t>
      </w:r>
    </w:p>
    <w:p w14:paraId="6997BEE4" w14:textId="77777777" w:rsidR="00866E5C" w:rsidRPr="0065449F" w:rsidRDefault="00866E5C" w:rsidP="000B1A4A">
      <w:pPr>
        <w:pStyle w:val="ListParagraph"/>
        <w:ind w:firstLine="720"/>
      </w:pPr>
    </w:p>
    <w:p w14:paraId="2F7FBB07" w14:textId="6A03C88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Operations </w:t>
      </w:r>
      <w:r w:rsidR="00BD0E5F">
        <w:t>Report</w:t>
      </w:r>
    </w:p>
    <w:p w14:paraId="585E13A6" w14:textId="03794EF2" w:rsidR="00CD4C4C" w:rsidRDefault="00CD4C4C" w:rsidP="000B1A4A">
      <w:pPr>
        <w:pStyle w:val="ListParagraph"/>
        <w:numPr>
          <w:ilvl w:val="0"/>
          <w:numId w:val="1"/>
        </w:numPr>
      </w:pPr>
      <w:r>
        <w:t>Water Supply Update</w:t>
      </w:r>
    </w:p>
    <w:p w14:paraId="5FD643F2" w14:textId="05FB8A46" w:rsidR="00FD5AD0" w:rsidRDefault="00FD5AD0" w:rsidP="000B1A4A">
      <w:pPr>
        <w:pStyle w:val="ListParagraph"/>
        <w:numPr>
          <w:ilvl w:val="0"/>
          <w:numId w:val="1"/>
        </w:numPr>
      </w:pPr>
      <w:r>
        <w:t>Water Allocations</w:t>
      </w:r>
    </w:p>
    <w:p w14:paraId="19CA96E8" w14:textId="21D9E324" w:rsidR="00486284" w:rsidRDefault="00486284" w:rsidP="000B1A4A">
      <w:pPr>
        <w:pStyle w:val="ListParagraph"/>
        <w:numPr>
          <w:ilvl w:val="0"/>
          <w:numId w:val="1"/>
        </w:numPr>
      </w:pPr>
      <w:r>
        <w:t>Contract</w:t>
      </w:r>
    </w:p>
    <w:p w14:paraId="79965644" w14:textId="14F48404" w:rsidR="00FD5AD0" w:rsidRDefault="00C7415D" w:rsidP="00FD5AD0">
      <w:pPr>
        <w:pStyle w:val="ListParagraph"/>
        <w:numPr>
          <w:ilvl w:val="0"/>
          <w:numId w:val="1"/>
        </w:numPr>
      </w:pPr>
      <w:r>
        <w:t>Clear Lake Watershed</w:t>
      </w:r>
    </w:p>
    <w:p w14:paraId="5D544142" w14:textId="1DF45B3A" w:rsidR="00FD5AD0" w:rsidRDefault="00FD5AD0" w:rsidP="00F93DA3">
      <w:pPr>
        <w:pStyle w:val="ListParagraph"/>
        <w:numPr>
          <w:ilvl w:val="0"/>
          <w:numId w:val="1"/>
        </w:numPr>
      </w:pPr>
      <w:r>
        <w:t>Pacific Power</w:t>
      </w:r>
    </w:p>
    <w:p w14:paraId="425C7199" w14:textId="3E9B0B06" w:rsidR="00FD5AD0" w:rsidRDefault="00FD5AD0" w:rsidP="00F93DA3">
      <w:pPr>
        <w:pStyle w:val="ListParagraph"/>
        <w:numPr>
          <w:ilvl w:val="0"/>
          <w:numId w:val="1"/>
        </w:numPr>
      </w:pPr>
      <w:r>
        <w:t>maintenance</w:t>
      </w:r>
    </w:p>
    <w:p w14:paraId="4EFFEE48" w14:textId="151F07F6" w:rsidR="00FD5AD0" w:rsidRDefault="00FD5AD0" w:rsidP="00FD5AD0">
      <w:pPr>
        <w:pStyle w:val="ListParagraph"/>
        <w:numPr>
          <w:ilvl w:val="1"/>
          <w:numId w:val="1"/>
        </w:numPr>
      </w:pPr>
      <w:r>
        <w:t>Siding</w:t>
      </w:r>
    </w:p>
    <w:p w14:paraId="628118D8" w14:textId="584F9F5B" w:rsidR="00FD5AD0" w:rsidRDefault="00FD5AD0" w:rsidP="00FD5AD0">
      <w:pPr>
        <w:pStyle w:val="ListParagraph"/>
        <w:numPr>
          <w:ilvl w:val="1"/>
          <w:numId w:val="1"/>
        </w:numPr>
      </w:pPr>
      <w:r>
        <w:t>Trucks</w:t>
      </w:r>
    </w:p>
    <w:p w14:paraId="48DA6F99" w14:textId="7E8186E0" w:rsidR="00C94597" w:rsidRDefault="00C94597" w:rsidP="000B1A4A">
      <w:pPr>
        <w:pStyle w:val="ListParagraph"/>
        <w:numPr>
          <w:ilvl w:val="0"/>
          <w:numId w:val="1"/>
        </w:numPr>
      </w:pPr>
      <w:r>
        <w:t xml:space="preserve">Grants </w:t>
      </w:r>
      <w:r w:rsidR="00486284">
        <w:t>U</w:t>
      </w:r>
      <w:r>
        <w:t>pdate</w:t>
      </w:r>
    </w:p>
    <w:p w14:paraId="7E6AEB6A" w14:textId="533683FE" w:rsidR="00FD5AD0" w:rsidRDefault="00FD5AD0" w:rsidP="00FD5AD0">
      <w:pPr>
        <w:pStyle w:val="ListParagraph"/>
        <w:numPr>
          <w:ilvl w:val="1"/>
          <w:numId w:val="1"/>
        </w:numPr>
      </w:pPr>
      <w:r>
        <w:t>Meeting April 13 via Zoom 1:30-4</w:t>
      </w:r>
    </w:p>
    <w:p w14:paraId="026275BD" w14:textId="0E6CADF7" w:rsidR="00437E3F" w:rsidRDefault="00437E3F" w:rsidP="000B1A4A">
      <w:pPr>
        <w:pStyle w:val="ListParagraph"/>
        <w:numPr>
          <w:ilvl w:val="0"/>
          <w:numId w:val="1"/>
        </w:numPr>
      </w:pPr>
      <w:r>
        <w:t>Banking</w:t>
      </w:r>
    </w:p>
    <w:p w14:paraId="7708F1EE" w14:textId="5F00FDE6" w:rsidR="00437E3F" w:rsidRDefault="00437E3F" w:rsidP="00437E3F">
      <w:pPr>
        <w:pStyle w:val="ListParagraph"/>
        <w:numPr>
          <w:ilvl w:val="0"/>
          <w:numId w:val="1"/>
        </w:numPr>
      </w:pPr>
      <w:r>
        <w:t>Newsletter</w:t>
      </w:r>
    </w:p>
    <w:p w14:paraId="24585C02" w14:textId="70DAF54B" w:rsidR="00CD4C4C" w:rsidRDefault="00437E3F" w:rsidP="000B1A4A">
      <w:pPr>
        <w:pStyle w:val="ListParagraph"/>
        <w:numPr>
          <w:ilvl w:val="0"/>
          <w:numId w:val="1"/>
        </w:numPr>
      </w:pPr>
      <w:r>
        <w:t xml:space="preserve">New Hire/Hiring </w:t>
      </w:r>
      <w:proofErr w:type="gramStart"/>
      <w:r>
        <w:t>committee</w:t>
      </w:r>
      <w:proofErr w:type="gramEnd"/>
    </w:p>
    <w:p w14:paraId="26751FFE" w14:textId="3AA96691" w:rsidR="00D614A6" w:rsidRDefault="00437E3F" w:rsidP="00437E3F">
      <w:pPr>
        <w:pStyle w:val="ListParagraph"/>
        <w:numPr>
          <w:ilvl w:val="0"/>
          <w:numId w:val="1"/>
        </w:numPr>
      </w:pPr>
      <w:r>
        <w:t>Personal and Business property use</w:t>
      </w:r>
    </w:p>
    <w:p w14:paraId="0FD09388" w14:textId="319C083F" w:rsidR="00FD5AD0" w:rsidRDefault="00FD5AD0" w:rsidP="00437E3F">
      <w:pPr>
        <w:pStyle w:val="ListParagraph"/>
        <w:numPr>
          <w:ilvl w:val="0"/>
          <w:numId w:val="1"/>
        </w:numPr>
      </w:pPr>
      <w:r>
        <w:t>Misc.</w:t>
      </w:r>
    </w:p>
    <w:p w14:paraId="49F5259D" w14:textId="0D6EC162" w:rsidR="00FD5AD0" w:rsidRDefault="00FD5AD0" w:rsidP="00FD5AD0">
      <w:pPr>
        <w:pStyle w:val="ListParagraph"/>
        <w:numPr>
          <w:ilvl w:val="1"/>
          <w:numId w:val="1"/>
        </w:numPr>
      </w:pPr>
      <w:r>
        <w:t>Theft</w:t>
      </w:r>
    </w:p>
    <w:p w14:paraId="6CFD871E" w14:textId="253ED431" w:rsidR="00FD5AD0" w:rsidRDefault="00FD5AD0" w:rsidP="00FD5AD0">
      <w:pPr>
        <w:pStyle w:val="ListParagraph"/>
        <w:numPr>
          <w:ilvl w:val="1"/>
          <w:numId w:val="1"/>
        </w:numPr>
      </w:pPr>
      <w:r>
        <w:t>Fuel</w:t>
      </w:r>
    </w:p>
    <w:p w14:paraId="765F2501" w14:textId="16A29973" w:rsidR="00FD5AD0" w:rsidRDefault="00FD5AD0" w:rsidP="00FD5AD0">
      <w:pPr>
        <w:pStyle w:val="ListParagraph"/>
        <w:numPr>
          <w:ilvl w:val="1"/>
          <w:numId w:val="1"/>
        </w:numPr>
      </w:pPr>
      <w:r>
        <w:t>Facebook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5B9D2DA4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FD5AD0">
        <w:t>May 2</w:t>
      </w:r>
      <w:r>
        <w:t>, 202</w:t>
      </w:r>
      <w:r w:rsidR="00CD4C4C">
        <w:t>3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FB4C" w14:textId="77777777" w:rsidR="00EF5C4C" w:rsidRDefault="00EF5C4C" w:rsidP="000B1A4A">
      <w:r>
        <w:separator/>
      </w:r>
    </w:p>
  </w:endnote>
  <w:endnote w:type="continuationSeparator" w:id="0">
    <w:p w14:paraId="7EE9E50D" w14:textId="77777777" w:rsidR="00EF5C4C" w:rsidRDefault="00EF5C4C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DDEB" w14:textId="77777777" w:rsidR="00EF5C4C" w:rsidRDefault="00EF5C4C" w:rsidP="000B1A4A">
      <w:r>
        <w:separator/>
      </w:r>
    </w:p>
  </w:footnote>
  <w:footnote w:type="continuationSeparator" w:id="0">
    <w:p w14:paraId="44953BE1" w14:textId="77777777" w:rsidR="00EF5C4C" w:rsidRDefault="00EF5C4C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FE6A" w14:textId="1E6A5092" w:rsidR="00355BC5" w:rsidRDefault="00355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6F56" w14:textId="6FA1C2DC" w:rsidR="000B1A4A" w:rsidRDefault="000B1A4A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4C8F97BE" w:rsidR="000B1A4A" w:rsidRPr="00447D1E" w:rsidRDefault="00A87346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April 4</w:t>
    </w:r>
    <w:r w:rsidR="000B1A4A" w:rsidRPr="00447D1E">
      <w:rPr>
        <w:b/>
        <w:sz w:val="28"/>
        <w:szCs w:val="28"/>
      </w:rPr>
      <w:t>, 202</w:t>
    </w:r>
    <w:r w:rsidR="00CD4C4C">
      <w:rPr>
        <w:b/>
        <w:sz w:val="28"/>
        <w:szCs w:val="28"/>
      </w:rPr>
      <w:t>3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6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C275" w14:textId="29A0F1D5" w:rsidR="00355BC5" w:rsidRDefault="00355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144398"/>
    <w:rsid w:val="00194327"/>
    <w:rsid w:val="001D6C69"/>
    <w:rsid w:val="0032428E"/>
    <w:rsid w:val="00355BC5"/>
    <w:rsid w:val="00437E3F"/>
    <w:rsid w:val="00475D59"/>
    <w:rsid w:val="00486284"/>
    <w:rsid w:val="00516424"/>
    <w:rsid w:val="005B2EB3"/>
    <w:rsid w:val="005B44AF"/>
    <w:rsid w:val="005B48DB"/>
    <w:rsid w:val="006309FE"/>
    <w:rsid w:val="007436E1"/>
    <w:rsid w:val="00754D0A"/>
    <w:rsid w:val="0076769F"/>
    <w:rsid w:val="00866E5C"/>
    <w:rsid w:val="008816E4"/>
    <w:rsid w:val="00A87346"/>
    <w:rsid w:val="00AA2814"/>
    <w:rsid w:val="00AD50ED"/>
    <w:rsid w:val="00B0339A"/>
    <w:rsid w:val="00B4176A"/>
    <w:rsid w:val="00BA2C19"/>
    <w:rsid w:val="00BD0E5F"/>
    <w:rsid w:val="00C7415D"/>
    <w:rsid w:val="00C94597"/>
    <w:rsid w:val="00CD4C4C"/>
    <w:rsid w:val="00D614A6"/>
    <w:rsid w:val="00E513B6"/>
    <w:rsid w:val="00EE15C6"/>
    <w:rsid w:val="00EE2BBF"/>
    <w:rsid w:val="00EF5C4C"/>
    <w:rsid w:val="00F0246F"/>
    <w:rsid w:val="00F62377"/>
    <w:rsid w:val="00F93DA3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057E56A1-F147-4BCC-8EF2-A5B81A2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3</cp:revision>
  <cp:lastPrinted>2023-04-04T17:55:00Z</cp:lastPrinted>
  <dcterms:created xsi:type="dcterms:W3CDTF">2023-03-30T18:47:00Z</dcterms:created>
  <dcterms:modified xsi:type="dcterms:W3CDTF">2023-04-04T17:56:00Z</dcterms:modified>
</cp:coreProperties>
</file>