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561" w14:textId="18442363" w:rsidR="00B3149F" w:rsidRDefault="00B3149F"/>
    <w:p w14:paraId="769E10E6" w14:textId="77777777" w:rsidR="005D720E" w:rsidRDefault="005D720E" w:rsidP="005D720E"/>
    <w:p w14:paraId="28FB31CE" w14:textId="77777777" w:rsidR="005D720E" w:rsidRPr="00A21432" w:rsidRDefault="005D720E" w:rsidP="005D720E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47B27531" w14:textId="77777777" w:rsidR="005D720E" w:rsidRDefault="005D720E" w:rsidP="005D720E"/>
    <w:p w14:paraId="2446ABF9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46403AC3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291B135F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0EC2F6C3" w14:textId="77777777" w:rsidR="005D720E" w:rsidRPr="0065449F" w:rsidRDefault="005D720E" w:rsidP="005D720E">
      <w:pPr>
        <w:rPr>
          <w:b/>
        </w:rPr>
      </w:pPr>
    </w:p>
    <w:p w14:paraId="688142BF" w14:textId="77777777" w:rsidR="005D720E" w:rsidRPr="0065449F" w:rsidRDefault="005D720E" w:rsidP="005D720E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B21A628" w14:textId="02BFC8F4" w:rsidR="005D720E" w:rsidRDefault="005D720E" w:rsidP="005D720E">
      <w:pPr>
        <w:pStyle w:val="ListParagraph"/>
        <w:ind w:firstLine="720"/>
      </w:pPr>
      <w:r>
        <w:t xml:space="preserve">August 2022   </w:t>
      </w:r>
      <w:r w:rsidR="00321C45">
        <w:t>4799.31 – 1,882 ac. ft.</w:t>
      </w:r>
      <w:r w:rsidR="00321C45">
        <w:tab/>
      </w:r>
      <w:r w:rsidR="00321C45">
        <w:tab/>
        <w:t>4,520.91 – 44,380 ac. ft</w:t>
      </w:r>
    </w:p>
    <w:p w14:paraId="41EA8429" w14:textId="2C7D39DD" w:rsidR="005D720E" w:rsidRDefault="005D720E" w:rsidP="005D720E">
      <w:pPr>
        <w:pStyle w:val="ListParagraph"/>
        <w:ind w:firstLine="720"/>
      </w:pPr>
      <w:r>
        <w:t>July 2022      4803.10 – 5,290 ac. ft.                4521.51 – 51,587 ac. ft</w:t>
      </w:r>
    </w:p>
    <w:p w14:paraId="5CDCEC83" w14:textId="0EB68D8A" w:rsidR="005D720E" w:rsidRDefault="005D720E" w:rsidP="005D720E">
      <w:pPr>
        <w:ind w:left="720" w:firstLine="720"/>
      </w:pPr>
      <w:r>
        <w:t xml:space="preserve">August </w:t>
      </w:r>
      <w:r w:rsidRPr="007D435F">
        <w:t>202</w:t>
      </w:r>
      <w:r>
        <w:t>1    4803.61 – 6,053 ac. ft</w:t>
      </w:r>
      <w:r w:rsidRPr="007D435F">
        <w:tab/>
      </w:r>
      <w:r w:rsidRPr="007D435F">
        <w:tab/>
      </w:r>
      <w:r w:rsidR="00F72BC3">
        <w:t>4</w:t>
      </w:r>
      <w:r w:rsidR="00321C45">
        <w:t>,</w:t>
      </w:r>
      <w:r w:rsidR="00F72BC3">
        <w:t>522.38</w:t>
      </w:r>
      <w:r w:rsidRPr="007D435F">
        <w:t xml:space="preserve"> – </w:t>
      </w:r>
      <w:r w:rsidR="00F72BC3">
        <w:t>63,882</w:t>
      </w:r>
      <w:r>
        <w:t xml:space="preserve"> </w:t>
      </w:r>
      <w:r w:rsidRPr="007D435F">
        <w:t>ac. ft.</w:t>
      </w:r>
    </w:p>
    <w:p w14:paraId="226A52B4" w14:textId="77777777" w:rsidR="005D720E" w:rsidRPr="0065449F" w:rsidRDefault="005D720E" w:rsidP="005D720E">
      <w:pPr>
        <w:ind w:left="720" w:firstLine="720"/>
      </w:pPr>
    </w:p>
    <w:p w14:paraId="63F3998E" w14:textId="72557199" w:rsidR="005D720E" w:rsidRDefault="005D720E" w:rsidP="005D720E">
      <w:pPr>
        <w:pStyle w:val="ListParagraph"/>
        <w:numPr>
          <w:ilvl w:val="0"/>
          <w:numId w:val="1"/>
        </w:numPr>
      </w:pPr>
      <w:r>
        <w:t>Operations Report</w:t>
      </w:r>
    </w:p>
    <w:p w14:paraId="52F3F0BE" w14:textId="2FCD7DFC" w:rsidR="00F72BC3" w:rsidRDefault="00F72BC3" w:rsidP="00F72BC3">
      <w:pPr>
        <w:pStyle w:val="ListParagraph"/>
        <w:numPr>
          <w:ilvl w:val="0"/>
          <w:numId w:val="4"/>
        </w:numPr>
      </w:pPr>
      <w:r>
        <w:t>After water projects</w:t>
      </w:r>
    </w:p>
    <w:p w14:paraId="05BA4A8F" w14:textId="5A342548" w:rsidR="005D720E" w:rsidRDefault="005D720E" w:rsidP="005D720E">
      <w:pPr>
        <w:pStyle w:val="ListParagraph"/>
        <w:numPr>
          <w:ilvl w:val="0"/>
          <w:numId w:val="1"/>
        </w:numPr>
      </w:pPr>
      <w:r>
        <w:t>RO&amp;M’s</w:t>
      </w:r>
    </w:p>
    <w:p w14:paraId="1D871718" w14:textId="3BE4516A" w:rsidR="00F72BC3" w:rsidRDefault="00F72BC3" w:rsidP="000652E5">
      <w:pPr>
        <w:pStyle w:val="ListParagraph"/>
        <w:numPr>
          <w:ilvl w:val="0"/>
          <w:numId w:val="4"/>
        </w:numPr>
      </w:pPr>
      <w:r>
        <w:t>Tree removal project</w:t>
      </w:r>
    </w:p>
    <w:p w14:paraId="46912FC9" w14:textId="5B0BAAAF" w:rsidR="005D720E" w:rsidRDefault="005D720E" w:rsidP="005D720E">
      <w:pPr>
        <w:pStyle w:val="ListParagraph"/>
        <w:numPr>
          <w:ilvl w:val="0"/>
          <w:numId w:val="1"/>
        </w:numPr>
      </w:pPr>
      <w:r>
        <w:t>Malone Dam</w:t>
      </w:r>
    </w:p>
    <w:p w14:paraId="699FE61F" w14:textId="7F37A596" w:rsidR="00386963" w:rsidRDefault="00386963" w:rsidP="00A16D99">
      <w:pPr>
        <w:pStyle w:val="ListParagraph"/>
        <w:numPr>
          <w:ilvl w:val="0"/>
          <w:numId w:val="4"/>
        </w:numPr>
      </w:pPr>
      <w:r>
        <w:t xml:space="preserve">Loan </w:t>
      </w:r>
    </w:p>
    <w:p w14:paraId="6CF12F03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>State Emergency Fund Update/DRA</w:t>
      </w:r>
    </w:p>
    <w:p w14:paraId="41268816" w14:textId="1029E0F7" w:rsidR="005D720E" w:rsidRDefault="005D720E" w:rsidP="00386963">
      <w:pPr>
        <w:pStyle w:val="ListParagraph"/>
        <w:numPr>
          <w:ilvl w:val="0"/>
          <w:numId w:val="1"/>
        </w:numPr>
      </w:pPr>
      <w:r>
        <w:t>Romig</w:t>
      </w:r>
    </w:p>
    <w:p w14:paraId="31A8130D" w14:textId="6AC4E8CB" w:rsidR="00A2645D" w:rsidRDefault="00A2645D" w:rsidP="00386963">
      <w:pPr>
        <w:pStyle w:val="ListParagraph"/>
        <w:numPr>
          <w:ilvl w:val="0"/>
          <w:numId w:val="1"/>
        </w:numPr>
      </w:pPr>
      <w:r>
        <w:t>Legal</w:t>
      </w:r>
    </w:p>
    <w:p w14:paraId="1F239AA0" w14:textId="4635B042" w:rsidR="00A2645D" w:rsidRDefault="00A2645D" w:rsidP="00A16D99">
      <w:pPr>
        <w:pStyle w:val="ListParagraph"/>
        <w:numPr>
          <w:ilvl w:val="0"/>
          <w:numId w:val="4"/>
        </w:numPr>
      </w:pPr>
      <w:r>
        <w:t xml:space="preserve">DEQ lawsuit </w:t>
      </w:r>
    </w:p>
    <w:p w14:paraId="2E819971" w14:textId="348D835E" w:rsidR="00D26001" w:rsidRDefault="00D26001" w:rsidP="00386963">
      <w:pPr>
        <w:pStyle w:val="ListParagraph"/>
        <w:numPr>
          <w:ilvl w:val="0"/>
          <w:numId w:val="1"/>
        </w:numPr>
      </w:pPr>
      <w:r>
        <w:t>Balin Property</w:t>
      </w:r>
    </w:p>
    <w:p w14:paraId="7E3F8330" w14:textId="3B044D7C" w:rsidR="005D720E" w:rsidRDefault="005D720E" w:rsidP="005D720E">
      <w:pPr>
        <w:pStyle w:val="ListParagraph"/>
        <w:numPr>
          <w:ilvl w:val="0"/>
          <w:numId w:val="1"/>
        </w:numPr>
      </w:pPr>
      <w:r>
        <w:t>Direction of Board</w:t>
      </w:r>
    </w:p>
    <w:p w14:paraId="2F1D724D" w14:textId="45333856" w:rsidR="00A16D99" w:rsidRDefault="00A16D99" w:rsidP="00A16D99">
      <w:pPr>
        <w:pStyle w:val="ListParagraph"/>
        <w:numPr>
          <w:ilvl w:val="0"/>
          <w:numId w:val="2"/>
        </w:numPr>
      </w:pPr>
      <w:r>
        <w:t>“Go To”</w:t>
      </w:r>
    </w:p>
    <w:p w14:paraId="6598C86A" w14:textId="2EC918D1" w:rsidR="005D720E" w:rsidRDefault="005D720E" w:rsidP="005D720E">
      <w:pPr>
        <w:pStyle w:val="ListParagraph"/>
        <w:numPr>
          <w:ilvl w:val="0"/>
          <w:numId w:val="2"/>
        </w:numPr>
      </w:pPr>
      <w:r>
        <w:t>Additional signer on accounts</w:t>
      </w:r>
    </w:p>
    <w:p w14:paraId="73C9E3B0" w14:textId="4C7D77F5" w:rsidR="00F72BC3" w:rsidRDefault="00F72BC3" w:rsidP="005D720E">
      <w:pPr>
        <w:pStyle w:val="ListParagraph"/>
        <w:numPr>
          <w:ilvl w:val="0"/>
          <w:numId w:val="2"/>
        </w:numPr>
      </w:pPr>
      <w:r>
        <w:t>Upcoming elections</w:t>
      </w:r>
    </w:p>
    <w:p w14:paraId="314D6DA4" w14:textId="128CE946" w:rsidR="005D720E" w:rsidRDefault="00F72BC3" w:rsidP="005D720E">
      <w:pPr>
        <w:pStyle w:val="ListParagraph"/>
        <w:numPr>
          <w:ilvl w:val="0"/>
          <w:numId w:val="1"/>
        </w:numPr>
      </w:pPr>
      <w:r>
        <w:t>Office</w:t>
      </w:r>
      <w:r w:rsidR="005D720E">
        <w:t xml:space="preserve"> Maintenance</w:t>
      </w:r>
    </w:p>
    <w:p w14:paraId="66081CE0" w14:textId="1A98A9C6" w:rsidR="00321C45" w:rsidRDefault="00321C45" w:rsidP="00A16D99">
      <w:pPr>
        <w:pStyle w:val="ListParagraph"/>
        <w:numPr>
          <w:ilvl w:val="0"/>
          <w:numId w:val="2"/>
        </w:numPr>
      </w:pPr>
      <w:r>
        <w:t>Siding</w:t>
      </w:r>
    </w:p>
    <w:p w14:paraId="1478DB2C" w14:textId="4127828E" w:rsidR="00386963" w:rsidRDefault="00386963" w:rsidP="00057441">
      <w:pPr>
        <w:pStyle w:val="ListParagraph"/>
        <w:numPr>
          <w:ilvl w:val="0"/>
          <w:numId w:val="2"/>
        </w:numPr>
      </w:pPr>
      <w:r>
        <w:t>Hall</w:t>
      </w:r>
      <w:r w:rsidR="00057441">
        <w:t xml:space="preserve"> Barn Quilt</w:t>
      </w:r>
    </w:p>
    <w:p w14:paraId="0273EBF9" w14:textId="13774B3B" w:rsidR="005D720E" w:rsidRDefault="005D720E" w:rsidP="005D720E">
      <w:pPr>
        <w:pStyle w:val="ListParagraph"/>
        <w:numPr>
          <w:ilvl w:val="0"/>
          <w:numId w:val="1"/>
        </w:numPr>
      </w:pPr>
      <w:r>
        <w:t>Public Comments and Complaints</w:t>
      </w:r>
    </w:p>
    <w:p w14:paraId="628DC26A" w14:textId="72E57AD9" w:rsidR="00ED1F3D" w:rsidRDefault="00ED1F3D" w:rsidP="005D720E">
      <w:pPr>
        <w:pStyle w:val="ListParagraph"/>
        <w:numPr>
          <w:ilvl w:val="0"/>
          <w:numId w:val="1"/>
        </w:numPr>
      </w:pPr>
      <w:r>
        <w:t>Thank You Hank Cheyne</w:t>
      </w:r>
    </w:p>
    <w:p w14:paraId="34305632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3D67927C" w14:textId="6E31758E" w:rsidR="005D720E" w:rsidRPr="00E21A0C" w:rsidRDefault="005D720E" w:rsidP="005D720E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F72BC3">
        <w:t>September 6th</w:t>
      </w:r>
      <w:r>
        <w:t xml:space="preserve"> @ 6:00</w:t>
      </w:r>
    </w:p>
    <w:p w14:paraId="496B731E" w14:textId="77777777" w:rsidR="005D720E" w:rsidRDefault="005D720E" w:rsidP="005D720E"/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995E" w14:textId="77777777" w:rsidR="008D6F53" w:rsidRDefault="008D6F53" w:rsidP="00C41D0F">
      <w:r>
        <w:separator/>
      </w:r>
    </w:p>
  </w:endnote>
  <w:endnote w:type="continuationSeparator" w:id="0">
    <w:p w14:paraId="103394AF" w14:textId="77777777" w:rsidR="008D6F53" w:rsidRDefault="008D6F53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465D" w14:textId="77777777" w:rsidR="0068689E" w:rsidRDefault="0068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4733" w14:textId="77777777" w:rsidR="0068689E" w:rsidRDefault="00686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CBA" w14:textId="77777777" w:rsidR="0068689E" w:rsidRDefault="0068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718E" w14:textId="77777777" w:rsidR="008D6F53" w:rsidRDefault="008D6F53" w:rsidP="00C41D0F">
      <w:r>
        <w:separator/>
      </w:r>
    </w:p>
  </w:footnote>
  <w:footnote w:type="continuationSeparator" w:id="0">
    <w:p w14:paraId="2256A636" w14:textId="77777777" w:rsidR="008D6F53" w:rsidRDefault="008D6F53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5EA9" w14:textId="21B48B87" w:rsidR="0068689E" w:rsidRDefault="0068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158" w14:textId="265970F8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4CBF" w14:textId="5515002C" w:rsidR="0068689E" w:rsidRDefault="00686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C4857"/>
    <w:multiLevelType w:val="hybridMultilevel"/>
    <w:tmpl w:val="5FEEA178"/>
    <w:lvl w:ilvl="0" w:tplc="A8B46F1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012D4"/>
    <w:multiLevelType w:val="hybridMultilevel"/>
    <w:tmpl w:val="8266F48C"/>
    <w:lvl w:ilvl="0" w:tplc="7C4CDA1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53F73"/>
    <w:multiLevelType w:val="hybridMultilevel"/>
    <w:tmpl w:val="C0E6B660"/>
    <w:lvl w:ilvl="0" w:tplc="0DBAEBA6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568553">
    <w:abstractNumId w:val="1"/>
  </w:num>
  <w:num w:numId="2" w16cid:durableId="1967275725">
    <w:abstractNumId w:val="0"/>
  </w:num>
  <w:num w:numId="3" w16cid:durableId="1872837029">
    <w:abstractNumId w:val="5"/>
  </w:num>
  <w:num w:numId="4" w16cid:durableId="313264630">
    <w:abstractNumId w:val="3"/>
  </w:num>
  <w:num w:numId="5" w16cid:durableId="63648262">
    <w:abstractNumId w:val="4"/>
  </w:num>
  <w:num w:numId="6" w16cid:durableId="822358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57441"/>
    <w:rsid w:val="000652E5"/>
    <w:rsid w:val="00103AB4"/>
    <w:rsid w:val="001C4D7D"/>
    <w:rsid w:val="00236E6D"/>
    <w:rsid w:val="002E2634"/>
    <w:rsid w:val="00321C45"/>
    <w:rsid w:val="00344915"/>
    <w:rsid w:val="00386963"/>
    <w:rsid w:val="003C3002"/>
    <w:rsid w:val="004F5693"/>
    <w:rsid w:val="005D720E"/>
    <w:rsid w:val="0068689E"/>
    <w:rsid w:val="008D6F53"/>
    <w:rsid w:val="009902C8"/>
    <w:rsid w:val="009E39B5"/>
    <w:rsid w:val="00A16D99"/>
    <w:rsid w:val="00A2645D"/>
    <w:rsid w:val="00B3149F"/>
    <w:rsid w:val="00C102F7"/>
    <w:rsid w:val="00C41D0F"/>
    <w:rsid w:val="00D26001"/>
    <w:rsid w:val="00DF1523"/>
    <w:rsid w:val="00ED1F3D"/>
    <w:rsid w:val="00F72BC3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2022-08-02T17:11:00Z</cp:lastPrinted>
  <dcterms:created xsi:type="dcterms:W3CDTF">2022-07-27T16:08:00Z</dcterms:created>
  <dcterms:modified xsi:type="dcterms:W3CDTF">2022-08-02T17:11:00Z</dcterms:modified>
</cp:coreProperties>
</file>